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59" w:rsidRPr="00B53FAD" w:rsidRDefault="001A2674" w:rsidP="00524E67">
      <w:pPr>
        <w:spacing w:after="200"/>
        <w:jc w:val="center"/>
        <w:rPr>
          <w:strike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25pt;height:105.3pt">
            <v:imagedata r:id="rId6" o:title="Simpy Mercedes DARK CMYK"/>
          </v:shape>
        </w:pict>
      </w:r>
    </w:p>
    <w:p w:rsidR="00524E67" w:rsidRPr="00B53FAD" w:rsidRDefault="00524E67" w:rsidP="00524E67">
      <w:pPr>
        <w:spacing w:after="200"/>
        <w:jc w:val="center"/>
        <w:rPr>
          <w:rFonts w:ascii="Arial" w:hAnsi="Arial" w:cs="Arial"/>
          <w:b/>
          <w:strike/>
          <w:sz w:val="28"/>
          <w:szCs w:val="28"/>
        </w:rPr>
      </w:pPr>
    </w:p>
    <w:p w:rsidR="004C38CC" w:rsidRDefault="006A516E" w:rsidP="00524E67">
      <w:pPr>
        <w:spacing w:after="2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Mercedes magic for </w:t>
      </w:r>
      <w:r w:rsidR="004B71AD">
        <w:rPr>
          <w:rFonts w:ascii="Arial" w:hAnsi="Arial" w:cs="Arial"/>
          <w:b/>
          <w:sz w:val="28"/>
          <w:szCs w:val="28"/>
        </w:rPr>
        <w:t>Beaulieu’s Simply Mercedes</w:t>
      </w:r>
      <w:r w:rsidR="000420E5">
        <w:rPr>
          <w:rFonts w:ascii="Arial" w:hAnsi="Arial" w:cs="Arial"/>
          <w:b/>
          <w:sz w:val="28"/>
          <w:szCs w:val="28"/>
        </w:rPr>
        <w:t xml:space="preserve"> </w:t>
      </w:r>
    </w:p>
    <w:p w:rsidR="004C38CC" w:rsidRPr="0058047C" w:rsidRDefault="004C38CC" w:rsidP="00524E67">
      <w:pPr>
        <w:spacing w:after="360"/>
        <w:jc w:val="center"/>
        <w:rPr>
          <w:rFonts w:ascii="Arial" w:hAnsi="Arial" w:cs="Arial"/>
          <w:sz w:val="28"/>
          <w:szCs w:val="28"/>
        </w:rPr>
      </w:pPr>
      <w:r w:rsidRPr="0058047C">
        <w:rPr>
          <w:rFonts w:ascii="Arial" w:hAnsi="Arial" w:cs="Arial"/>
          <w:sz w:val="28"/>
          <w:szCs w:val="28"/>
        </w:rPr>
        <w:t xml:space="preserve">Sunday </w:t>
      </w:r>
      <w:r w:rsidR="004B71AD">
        <w:rPr>
          <w:rFonts w:ascii="Arial" w:hAnsi="Arial" w:cs="Arial"/>
          <w:sz w:val="28"/>
          <w:szCs w:val="28"/>
        </w:rPr>
        <w:t>2</w:t>
      </w:r>
      <w:r w:rsidR="006A516E">
        <w:rPr>
          <w:rFonts w:ascii="Arial" w:hAnsi="Arial" w:cs="Arial"/>
          <w:sz w:val="28"/>
          <w:szCs w:val="28"/>
        </w:rPr>
        <w:t>1</w:t>
      </w:r>
      <w:r w:rsidR="006A516E" w:rsidRPr="006A516E">
        <w:rPr>
          <w:rFonts w:ascii="Arial" w:hAnsi="Arial" w:cs="Arial"/>
          <w:sz w:val="28"/>
          <w:szCs w:val="28"/>
          <w:vertAlign w:val="superscript"/>
        </w:rPr>
        <w:t>st</w:t>
      </w:r>
      <w:r w:rsidR="006A516E">
        <w:rPr>
          <w:rFonts w:ascii="Arial" w:hAnsi="Arial" w:cs="Arial"/>
          <w:sz w:val="28"/>
          <w:szCs w:val="28"/>
        </w:rPr>
        <w:t xml:space="preserve"> </w:t>
      </w:r>
      <w:r w:rsidR="00CF20A5">
        <w:rPr>
          <w:rFonts w:ascii="Arial" w:hAnsi="Arial" w:cs="Arial"/>
          <w:sz w:val="28"/>
          <w:szCs w:val="28"/>
        </w:rPr>
        <w:t>August</w:t>
      </w:r>
    </w:p>
    <w:p w:rsidR="007B7DCA" w:rsidRDefault="006A516E" w:rsidP="004E0F61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Mercedes </w:t>
      </w:r>
      <w:r w:rsidR="007B7DCA">
        <w:rPr>
          <w:rFonts w:ascii="Arial" w:hAnsi="Arial" w:cs="Arial"/>
        </w:rPr>
        <w:t xml:space="preserve">cars </w:t>
      </w:r>
      <w:r>
        <w:rPr>
          <w:rFonts w:ascii="Arial" w:hAnsi="Arial" w:cs="Arial"/>
        </w:rPr>
        <w:t>w</w:t>
      </w:r>
      <w:r w:rsidR="001A2674">
        <w:rPr>
          <w:rFonts w:ascii="Arial" w:hAnsi="Arial" w:cs="Arial"/>
        </w:rPr>
        <w:t>ill be the stars of the show as</w:t>
      </w:r>
      <w:r>
        <w:rPr>
          <w:rFonts w:ascii="Arial" w:hAnsi="Arial" w:cs="Arial"/>
        </w:rPr>
        <w:t xml:space="preserve"> </w:t>
      </w:r>
      <w:hyperlink r:id="rId7" w:history="1">
        <w:r w:rsidR="007B7DCA" w:rsidRPr="00641D96">
          <w:rPr>
            <w:rStyle w:val="Hyperlink"/>
            <w:rFonts w:ascii="Arial" w:hAnsi="Arial" w:cs="Arial"/>
          </w:rPr>
          <w:t>Beaulieu’s</w:t>
        </w:r>
      </w:hyperlink>
      <w:r>
        <w:rPr>
          <w:rFonts w:ascii="Arial" w:hAnsi="Arial" w:cs="Arial"/>
        </w:rPr>
        <w:t xml:space="preserve"> </w:t>
      </w:r>
      <w:hyperlink r:id="rId8" w:history="1">
        <w:r w:rsidR="007B7DCA" w:rsidRPr="00590795">
          <w:rPr>
            <w:rStyle w:val="Hyperlink"/>
            <w:rFonts w:ascii="Arial" w:hAnsi="Arial" w:cs="Arial"/>
          </w:rPr>
          <w:t>Simply Mercedes</w:t>
        </w:r>
      </w:hyperlink>
      <w:r w:rsidR="007B7DCA">
        <w:rPr>
          <w:rFonts w:ascii="Arial" w:hAnsi="Arial" w:cs="Arial"/>
        </w:rPr>
        <w:t xml:space="preserve"> returns for its fourth year on Sunday 21</w:t>
      </w:r>
      <w:r w:rsidR="007B7DCA" w:rsidRPr="006A516E">
        <w:rPr>
          <w:rFonts w:ascii="Arial" w:hAnsi="Arial" w:cs="Arial"/>
          <w:vertAlign w:val="superscript"/>
        </w:rPr>
        <w:t>st</w:t>
      </w:r>
      <w:r w:rsidR="001A2674">
        <w:rPr>
          <w:rFonts w:ascii="Arial" w:hAnsi="Arial" w:cs="Arial"/>
        </w:rPr>
        <w:t xml:space="preserve"> August, with</w:t>
      </w:r>
      <w:r w:rsidR="007B7DCA">
        <w:rPr>
          <w:rFonts w:ascii="Arial" w:hAnsi="Arial" w:cs="Arial"/>
        </w:rPr>
        <w:t xml:space="preserve"> a</w:t>
      </w:r>
      <w:r w:rsidR="001A2674">
        <w:rPr>
          <w:rFonts w:ascii="Arial" w:hAnsi="Arial" w:cs="Arial"/>
        </w:rPr>
        <w:t>n impressive line-up</w:t>
      </w:r>
      <w:r w:rsidR="007B7DCA">
        <w:rPr>
          <w:rFonts w:ascii="Arial" w:hAnsi="Arial" w:cs="Arial"/>
        </w:rPr>
        <w:t xml:space="preserve"> in the grounds of the </w:t>
      </w:r>
      <w:hyperlink r:id="rId9" w:history="1">
        <w:r w:rsidR="007B7DCA" w:rsidRPr="00C817C1">
          <w:rPr>
            <w:rStyle w:val="Hyperlink"/>
            <w:rFonts w:ascii="Arial" w:hAnsi="Arial" w:cs="Arial"/>
          </w:rPr>
          <w:t>National Motor Museum</w:t>
        </w:r>
      </w:hyperlink>
      <w:r w:rsidR="007B7DCA">
        <w:rPr>
          <w:rFonts w:ascii="Arial" w:hAnsi="Arial" w:cs="Arial"/>
        </w:rPr>
        <w:t>.</w:t>
      </w:r>
    </w:p>
    <w:p w:rsidR="00686CC8" w:rsidRDefault="007B7DCA" w:rsidP="004E0F61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From luxury saloons to</w:t>
      </w:r>
      <w:r w:rsidR="004B71AD">
        <w:rPr>
          <w:rFonts w:ascii="Arial" w:hAnsi="Arial" w:cs="Arial"/>
        </w:rPr>
        <w:t xml:space="preserve"> glamorous sports cars and </w:t>
      </w:r>
      <w:r>
        <w:rPr>
          <w:rFonts w:ascii="Arial" w:hAnsi="Arial" w:cs="Arial"/>
        </w:rPr>
        <w:t xml:space="preserve">even rugged </w:t>
      </w:r>
      <w:r w:rsidR="0056654F">
        <w:rPr>
          <w:rFonts w:ascii="Arial" w:hAnsi="Arial" w:cs="Arial"/>
        </w:rPr>
        <w:t xml:space="preserve">vans and </w:t>
      </w:r>
      <w:r>
        <w:rPr>
          <w:rFonts w:ascii="Arial" w:hAnsi="Arial" w:cs="Arial"/>
        </w:rPr>
        <w:t xml:space="preserve">utility vehicles, look out for all manner of high-quality motors wearing the famous three-pointed star badge, as they park up in the show, as part of </w:t>
      </w:r>
      <w:r w:rsidR="00612914">
        <w:rPr>
          <w:rFonts w:ascii="Arial" w:hAnsi="Arial" w:cs="Arial"/>
        </w:rPr>
        <w:t xml:space="preserve">this </w:t>
      </w:r>
      <w:r w:rsidR="00816405">
        <w:rPr>
          <w:rFonts w:ascii="Arial" w:hAnsi="Arial" w:cs="Arial"/>
        </w:rPr>
        <w:t>motoring themed day out</w:t>
      </w:r>
      <w:r w:rsidR="001A2674">
        <w:rPr>
          <w:rFonts w:ascii="Arial" w:hAnsi="Arial" w:cs="Arial"/>
        </w:rPr>
        <w:t xml:space="preserve"> that all the family will enjoy</w:t>
      </w:r>
      <w:r w:rsidR="00686CC8">
        <w:rPr>
          <w:rFonts w:ascii="Arial" w:hAnsi="Arial" w:cs="Arial"/>
        </w:rPr>
        <w:t>.</w:t>
      </w:r>
    </w:p>
    <w:p w:rsidR="001A2674" w:rsidRDefault="00686CC8" w:rsidP="004E0F61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From impressive classics to their high-performance modern counterparts, last year’s show gave a snapshot of</w:t>
      </w:r>
      <w:r w:rsidR="00F77DDA">
        <w:rPr>
          <w:rFonts w:ascii="Arial" w:hAnsi="Arial" w:cs="Arial"/>
        </w:rPr>
        <w:t xml:space="preserve"> the rich variety of</w:t>
      </w:r>
      <w:r>
        <w:rPr>
          <w:rFonts w:ascii="Arial" w:hAnsi="Arial" w:cs="Arial"/>
        </w:rPr>
        <w:t xml:space="preserve"> </w:t>
      </w:r>
      <w:r w:rsidR="001A2674">
        <w:rPr>
          <w:rFonts w:ascii="Arial" w:hAnsi="Arial" w:cs="Arial"/>
        </w:rPr>
        <w:t xml:space="preserve">Mercedes on the roads. This year’s display promises to be </w:t>
      </w:r>
      <w:r w:rsidR="001A2674">
        <w:rPr>
          <w:rFonts w:ascii="Arial" w:hAnsi="Arial" w:cs="Arial"/>
        </w:rPr>
        <w:t>just as varied</w:t>
      </w:r>
      <w:r w:rsidR="001A2674">
        <w:rPr>
          <w:rFonts w:ascii="Arial" w:hAnsi="Arial" w:cs="Arial"/>
        </w:rPr>
        <w:t xml:space="preserve">, with the </w:t>
      </w:r>
      <w:r w:rsidR="001A2674">
        <w:rPr>
          <w:rFonts w:ascii="Arial" w:hAnsi="Arial" w:cs="Arial"/>
        </w:rPr>
        <w:t>chance to admire all manner of Mercedes on show</w:t>
      </w:r>
      <w:r w:rsidR="00612914">
        <w:rPr>
          <w:rFonts w:ascii="Arial" w:hAnsi="Arial" w:cs="Arial"/>
        </w:rPr>
        <w:t>.</w:t>
      </w:r>
    </w:p>
    <w:p w:rsidR="001A2674" w:rsidRDefault="001A2674" w:rsidP="004E0F61">
      <w:pPr>
        <w:spacing w:after="200"/>
        <w:jc w:val="both"/>
        <w:rPr>
          <w:rFonts w:ascii="Arial" w:hAnsi="Arial" w:cs="Arial"/>
          <w:b/>
        </w:rPr>
      </w:pPr>
      <w:r w:rsidRPr="008D4790">
        <w:rPr>
          <w:rFonts w:ascii="Arial" w:hAnsi="Arial" w:cs="Arial"/>
          <w:b/>
        </w:rPr>
        <w:t>Make sure to head inside the National Motor Museum to see Beaulieu’s</w:t>
      </w:r>
      <w:r>
        <w:rPr>
          <w:rFonts w:ascii="Arial" w:hAnsi="Arial" w:cs="Arial"/>
          <w:b/>
        </w:rPr>
        <w:t xml:space="preserve"> </w:t>
      </w:r>
      <w:hyperlink r:id="rId10" w:history="1">
        <w:r w:rsidRPr="009D4064">
          <w:rPr>
            <w:rStyle w:val="Hyperlink"/>
            <w:rFonts w:ascii="Arial" w:hAnsi="Arial" w:cs="Arial"/>
            <w:b/>
          </w:rPr>
          <w:t>replica 1886 Benz Patent-</w:t>
        </w:r>
        <w:proofErr w:type="spellStart"/>
        <w:r w:rsidRPr="009D4064">
          <w:rPr>
            <w:rStyle w:val="Hyperlink"/>
            <w:rFonts w:ascii="Arial" w:hAnsi="Arial" w:cs="Arial"/>
            <w:b/>
          </w:rPr>
          <w:t>Motorwagen</w:t>
        </w:r>
        <w:proofErr w:type="spellEnd"/>
      </w:hyperlink>
      <w:r w:rsidR="009D406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ancestor to the modern-day Mercedes and </w:t>
      </w:r>
      <w:r w:rsidR="009D4064">
        <w:rPr>
          <w:rFonts w:ascii="Arial" w:hAnsi="Arial" w:cs="Arial"/>
          <w:b/>
        </w:rPr>
        <w:t xml:space="preserve">representing </w:t>
      </w:r>
      <w:r>
        <w:rPr>
          <w:rFonts w:ascii="Arial" w:hAnsi="Arial" w:cs="Arial"/>
          <w:b/>
        </w:rPr>
        <w:t>a key moment in the development of the motor car.</w:t>
      </w:r>
      <w:r w:rsidR="009D4064">
        <w:rPr>
          <w:rFonts w:ascii="Arial" w:hAnsi="Arial" w:cs="Arial"/>
          <w:b/>
        </w:rPr>
        <w:t xml:space="preserve"> This fascinating machine is </w:t>
      </w:r>
      <w:r w:rsidR="009D4064">
        <w:rPr>
          <w:rFonts w:ascii="Arial" w:hAnsi="Arial" w:cs="Arial"/>
          <w:b/>
        </w:rPr>
        <w:t xml:space="preserve">just one of the objects in the </w:t>
      </w:r>
      <w:hyperlink r:id="rId11" w:history="1">
        <w:r w:rsidR="009D4064" w:rsidRPr="00E83884">
          <w:rPr>
            <w:rStyle w:val="Hyperlink"/>
            <w:rFonts w:ascii="Arial" w:hAnsi="Arial" w:cs="Arial"/>
            <w:b/>
          </w:rPr>
          <w:t>brand new exhibition</w:t>
        </w:r>
      </w:hyperlink>
      <w:r w:rsidR="009D4064">
        <w:rPr>
          <w:rFonts w:ascii="Arial" w:hAnsi="Arial" w:cs="Arial"/>
          <w:b/>
        </w:rPr>
        <w:t xml:space="preserve">, </w:t>
      </w:r>
      <w:r w:rsidR="009D4064" w:rsidRPr="00BE4156">
        <w:rPr>
          <w:rFonts w:ascii="Arial" w:hAnsi="Arial" w:cs="Arial"/>
          <w:b/>
          <w:i/>
        </w:rPr>
        <w:t>The Story of Motoring in 50 Objects</w:t>
      </w:r>
      <w:r w:rsidR="009D4064" w:rsidRPr="00D45AE0">
        <w:rPr>
          <w:rFonts w:ascii="Arial" w:hAnsi="Arial" w:cs="Arial"/>
          <w:b/>
        </w:rPr>
        <w:t xml:space="preserve">, which </w:t>
      </w:r>
      <w:bookmarkStart w:id="0" w:name="_GoBack"/>
      <w:bookmarkEnd w:id="0"/>
      <w:r w:rsidR="009D4064">
        <w:rPr>
          <w:rFonts w:ascii="Arial" w:hAnsi="Arial" w:cs="Arial"/>
          <w:b/>
        </w:rPr>
        <w:t>celebrates the 50</w:t>
      </w:r>
      <w:r w:rsidR="009D4064" w:rsidRPr="00D45AE0">
        <w:rPr>
          <w:rFonts w:ascii="Arial" w:hAnsi="Arial" w:cs="Arial"/>
          <w:b/>
          <w:vertAlign w:val="superscript"/>
        </w:rPr>
        <w:t>th</w:t>
      </w:r>
      <w:r w:rsidR="009D4064">
        <w:rPr>
          <w:rFonts w:ascii="Arial" w:hAnsi="Arial" w:cs="Arial"/>
          <w:b/>
        </w:rPr>
        <w:t xml:space="preserve"> anniversary of the National Motor Museum.</w:t>
      </w:r>
    </w:p>
    <w:p w:rsidR="001A2674" w:rsidRDefault="009D4064" w:rsidP="004E0F61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more Mercedes magic inside the museum, look out for </w:t>
      </w:r>
      <w:r>
        <w:rPr>
          <w:rFonts w:ascii="Arial" w:hAnsi="Arial" w:cs="Arial"/>
        </w:rPr>
        <w:t>the</w:t>
      </w:r>
      <w:r w:rsidR="009408C7">
        <w:rPr>
          <w:rFonts w:ascii="Arial" w:hAnsi="Arial" w:cs="Arial"/>
        </w:rPr>
        <w:t xml:space="preserve"> stylish </w:t>
      </w:r>
      <w:hyperlink r:id="rId12" w:history="1">
        <w:r w:rsidR="009408C7" w:rsidRPr="00E83884">
          <w:rPr>
            <w:rStyle w:val="Hyperlink"/>
            <w:rFonts w:ascii="Arial" w:hAnsi="Arial" w:cs="Arial"/>
          </w:rPr>
          <w:t>1928 Mercedes-Benz Model S 36/220</w:t>
        </w:r>
      </w:hyperlink>
      <w:r w:rsidR="009408C7">
        <w:rPr>
          <w:rFonts w:ascii="Arial" w:hAnsi="Arial" w:cs="Arial"/>
        </w:rPr>
        <w:t>, along with the</w:t>
      </w:r>
      <w:r>
        <w:rPr>
          <w:rFonts w:ascii="Arial" w:hAnsi="Arial" w:cs="Arial"/>
        </w:rPr>
        <w:t xml:space="preserve"> </w:t>
      </w:r>
      <w:hyperlink r:id="rId13" w:history="1">
        <w:r w:rsidRPr="00F77DDA">
          <w:rPr>
            <w:rStyle w:val="Hyperlink"/>
            <w:rFonts w:ascii="Arial" w:hAnsi="Arial" w:cs="Arial"/>
          </w:rPr>
          <w:t>1903 Mercedes 60hp</w:t>
        </w:r>
      </w:hyperlink>
      <w:r>
        <w:rPr>
          <w:rFonts w:ascii="Arial" w:hAnsi="Arial" w:cs="Arial"/>
        </w:rPr>
        <w:t xml:space="preserve"> and </w:t>
      </w:r>
      <w:hyperlink r:id="rId14" w:history="1">
        <w:r w:rsidRPr="00F77DDA">
          <w:rPr>
            <w:rStyle w:val="Hyperlink"/>
            <w:rFonts w:ascii="Arial" w:hAnsi="Arial" w:cs="Arial"/>
          </w:rPr>
          <w:t>2006 McLaren Mercedes MP4/21 F1 show car</w:t>
        </w:r>
      </w:hyperlink>
      <w:r>
        <w:rPr>
          <w:rFonts w:ascii="Arial" w:hAnsi="Arial" w:cs="Arial"/>
        </w:rPr>
        <w:t>, very different but equally fascinating machines at opposite ends of motoring history.</w:t>
      </w:r>
    </w:p>
    <w:p w:rsidR="00805F34" w:rsidRDefault="00805F34" w:rsidP="00805F34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Event-goers can vote for their favourite </w:t>
      </w:r>
      <w:r w:rsidR="00F77DDA">
        <w:rPr>
          <w:rFonts w:ascii="Arial" w:hAnsi="Arial" w:cs="Arial"/>
        </w:rPr>
        <w:t>Mercedes</w:t>
      </w:r>
      <w:r>
        <w:rPr>
          <w:rFonts w:ascii="Arial" w:hAnsi="Arial" w:cs="Arial"/>
        </w:rPr>
        <w:t xml:space="preserve"> of the show in the </w:t>
      </w:r>
      <w:r w:rsidRPr="009C2D32">
        <w:rPr>
          <w:rFonts w:ascii="Arial" w:hAnsi="Arial" w:cs="Arial"/>
          <w:b/>
        </w:rPr>
        <w:t>People’s Choice Award</w:t>
      </w:r>
      <w:r>
        <w:rPr>
          <w:rFonts w:ascii="Arial" w:hAnsi="Arial" w:cs="Arial"/>
        </w:rPr>
        <w:t xml:space="preserve">, with the winner receiving a Beaulieu trophy and an </w:t>
      </w:r>
      <w:proofErr w:type="spellStart"/>
      <w:r>
        <w:rPr>
          <w:rFonts w:ascii="Arial" w:hAnsi="Arial" w:cs="Arial"/>
        </w:rPr>
        <w:t>Autoglym</w:t>
      </w:r>
      <w:proofErr w:type="spellEnd"/>
      <w:r>
        <w:rPr>
          <w:rFonts w:ascii="Arial" w:hAnsi="Arial" w:cs="Arial"/>
        </w:rPr>
        <w:t xml:space="preserve"> prize. Voting is open to all visitors until 1pm that day, with the presentation taking place at 2pm.</w:t>
      </w:r>
    </w:p>
    <w:p w:rsidR="009D4064" w:rsidRDefault="009D4064" w:rsidP="009D4064">
      <w:pPr>
        <w:spacing w:before="200" w:after="2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Participants are encouraged to buy their tickets in advance at</w:t>
      </w:r>
      <w:r>
        <w:rPr>
          <w:rFonts w:ascii="Arial" w:hAnsi="Arial" w:cs="Arial"/>
          <w:b/>
        </w:rPr>
        <w:t xml:space="preserve"> </w:t>
      </w:r>
      <w:hyperlink r:id="rId15" w:history="1">
        <w:r>
          <w:rPr>
            <w:rStyle w:val="Hyperlink"/>
            <w:rFonts w:ascii="Arial" w:hAnsi="Arial" w:cs="Arial"/>
            <w:b/>
          </w:rPr>
          <w:t>beaulieu.co.uk/events/simply-</w:t>
        </w:r>
        <w:proofErr w:type="spellStart"/>
        <w:r>
          <w:rPr>
            <w:rStyle w:val="Hyperlink"/>
            <w:rFonts w:ascii="Arial" w:hAnsi="Arial" w:cs="Arial"/>
            <w:b/>
          </w:rPr>
          <w:t>mercedes</w:t>
        </w:r>
        <w:proofErr w:type="spellEnd"/>
      </w:hyperlink>
      <w:r>
        <w:rPr>
          <w:rFonts w:ascii="Arial" w:hAnsi="Arial" w:cs="Arial"/>
          <w:b/>
        </w:rPr>
        <w:t xml:space="preserve">. Participant tickets, for those driving into the show in a </w:t>
      </w:r>
      <w:r>
        <w:rPr>
          <w:rFonts w:ascii="Arial" w:hAnsi="Arial" w:cs="Arial"/>
          <w:b/>
        </w:rPr>
        <w:t>Mercedes</w:t>
      </w:r>
      <w:r>
        <w:rPr>
          <w:rFonts w:ascii="Arial" w:hAnsi="Arial" w:cs="Arial"/>
          <w:b/>
        </w:rPr>
        <w:t xml:space="preserve"> to join the display, include entrance to the rest of the Beaulieu attraction.</w:t>
      </w:r>
    </w:p>
    <w:p w:rsidR="009D4064" w:rsidRPr="00D45AE0" w:rsidRDefault="009D4064" w:rsidP="009D4064">
      <w:pPr>
        <w:spacing w:after="200" w:line="276" w:lineRule="auto"/>
        <w:jc w:val="both"/>
        <w:rPr>
          <w:rFonts w:ascii="Arial" w:hAnsi="Arial" w:cs="Arial"/>
          <w:b/>
        </w:rPr>
      </w:pPr>
      <w:r w:rsidRPr="00CC595D">
        <w:rPr>
          <w:rFonts w:ascii="Arial" w:hAnsi="Arial" w:cs="Arial"/>
          <w:b/>
        </w:rPr>
        <w:t>All other visitors should purchase n</w:t>
      </w:r>
      <w:r>
        <w:rPr>
          <w:rFonts w:ascii="Arial" w:hAnsi="Arial" w:cs="Arial"/>
          <w:b/>
        </w:rPr>
        <w:t xml:space="preserve">ormal visitor admission tickets, which are available to book at </w:t>
      </w:r>
      <w:hyperlink r:id="rId16" w:history="1">
        <w:r>
          <w:rPr>
            <w:rStyle w:val="Hyperlink"/>
            <w:rFonts w:ascii="Arial" w:hAnsi="Arial" w:cs="Arial"/>
            <w:b/>
          </w:rPr>
          <w:t>beaulieu.co.uk</w:t>
        </w:r>
      </w:hyperlink>
      <w:r>
        <w:rPr>
          <w:rFonts w:ascii="Arial" w:hAnsi="Arial" w:cs="Arial"/>
          <w:b/>
        </w:rPr>
        <w:t>.</w:t>
      </w:r>
    </w:p>
    <w:p w:rsidR="009D4064" w:rsidRDefault="009D4064" w:rsidP="009D4064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Simply </w:t>
      </w:r>
      <w:r>
        <w:rPr>
          <w:rFonts w:ascii="Arial" w:hAnsi="Arial" w:cs="Arial"/>
        </w:rPr>
        <w:t>Mercedes</w:t>
      </w:r>
      <w:r>
        <w:rPr>
          <w:rFonts w:ascii="Arial" w:hAnsi="Arial" w:cs="Arial"/>
        </w:rPr>
        <w:t xml:space="preserve"> is just one of the exciting </w:t>
      </w:r>
      <w:proofErr w:type="gramStart"/>
      <w:r>
        <w:rPr>
          <w:rFonts w:ascii="Arial" w:hAnsi="Arial" w:cs="Arial"/>
        </w:rPr>
        <w:t>Simply</w:t>
      </w:r>
      <w:proofErr w:type="gramEnd"/>
      <w:r>
        <w:rPr>
          <w:rFonts w:ascii="Arial" w:hAnsi="Arial" w:cs="Arial"/>
        </w:rPr>
        <w:t xml:space="preserve"> rallies </w:t>
      </w:r>
      <w:r>
        <w:rPr>
          <w:rFonts w:ascii="Arial" w:hAnsi="Arial" w:cs="Arial"/>
        </w:rPr>
        <w:t xml:space="preserve">taking place at Beaulieu during </w:t>
      </w:r>
      <w:r>
        <w:rPr>
          <w:rFonts w:ascii="Arial" w:hAnsi="Arial" w:cs="Arial"/>
        </w:rPr>
        <w:t xml:space="preserve">2022. </w:t>
      </w:r>
      <w:r>
        <w:rPr>
          <w:rFonts w:ascii="Arial" w:hAnsi="Arial" w:cs="Arial"/>
          <w:b/>
        </w:rPr>
        <w:t xml:space="preserve">Simply BMW </w:t>
      </w:r>
      <w:r w:rsidRPr="009D4064">
        <w:rPr>
          <w:rFonts w:ascii="Arial" w:hAnsi="Arial" w:cs="Arial"/>
        </w:rPr>
        <w:t xml:space="preserve">will be following in its tyre-tracks </w:t>
      </w:r>
      <w:r w:rsidRPr="00FA66CC">
        <w:rPr>
          <w:rFonts w:ascii="Arial" w:hAnsi="Arial" w:cs="Arial"/>
        </w:rPr>
        <w:t xml:space="preserve">on </w:t>
      </w:r>
      <w:r>
        <w:rPr>
          <w:rFonts w:ascii="Arial" w:hAnsi="Arial" w:cs="Arial"/>
          <w:b/>
        </w:rPr>
        <w:t>18</w:t>
      </w:r>
      <w:r w:rsidRPr="00FA66C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September</w:t>
      </w:r>
      <w:r w:rsidRPr="009D4064">
        <w:rPr>
          <w:rFonts w:ascii="Arial" w:hAnsi="Arial" w:cs="Arial"/>
        </w:rPr>
        <w:t>, along with</w:t>
      </w:r>
      <w:r w:rsidRPr="00FA66C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Simply British Classics </w:t>
      </w:r>
      <w:r w:rsidRPr="00FA66CC">
        <w:rPr>
          <w:rFonts w:ascii="Arial" w:hAnsi="Arial" w:cs="Arial"/>
        </w:rPr>
        <w:t xml:space="preserve">on </w:t>
      </w:r>
      <w:r>
        <w:rPr>
          <w:rFonts w:ascii="Arial" w:hAnsi="Arial" w:cs="Arial"/>
          <w:b/>
        </w:rPr>
        <w:t>25</w:t>
      </w:r>
      <w:r w:rsidRPr="00FA66C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September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 xml:space="preserve">Simply Smart </w:t>
      </w:r>
      <w:r w:rsidRPr="009D4064">
        <w:rPr>
          <w:rFonts w:ascii="Arial" w:hAnsi="Arial" w:cs="Arial"/>
        </w:rPr>
        <w:t xml:space="preserve">on </w:t>
      </w:r>
      <w:r>
        <w:rPr>
          <w:rFonts w:ascii="Arial" w:hAnsi="Arial" w:cs="Arial"/>
          <w:b/>
        </w:rPr>
        <w:t>13</w:t>
      </w:r>
      <w:r w:rsidRPr="009D4064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November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For Beaulieu’s full 2022 event calendar, visit </w:t>
      </w:r>
      <w:hyperlink r:id="rId17" w:history="1">
        <w:r>
          <w:rPr>
            <w:rStyle w:val="Hyperlink"/>
            <w:rFonts w:ascii="Arial" w:hAnsi="Arial" w:cs="Arial"/>
          </w:rPr>
          <w:t>beaulieu.co.uk/events</w:t>
        </w:r>
      </w:hyperlink>
      <w:r>
        <w:rPr>
          <w:rFonts w:ascii="Arial" w:hAnsi="Arial" w:cs="Arial"/>
        </w:rPr>
        <w:t>.</w:t>
      </w:r>
    </w:p>
    <w:p w:rsidR="009D4064" w:rsidRDefault="009D4064" w:rsidP="009D4064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Visitor and participant tickets include entrance to all that Beaulieu has to offer, including Bond in Motion – </w:t>
      </w:r>
      <w:r w:rsidRPr="00644721">
        <w:rPr>
          <w:rFonts w:ascii="Arial" w:hAnsi="Arial" w:cs="Arial"/>
          <w:i/>
        </w:rPr>
        <w:t>No Time To Die</w:t>
      </w:r>
      <w:r>
        <w:rPr>
          <w:rFonts w:ascii="Arial" w:hAnsi="Arial" w:cs="Arial"/>
        </w:rPr>
        <w:t xml:space="preserve"> in </w:t>
      </w:r>
      <w:r w:rsidRPr="00706662">
        <w:rPr>
          <w:rFonts w:ascii="Arial" w:hAnsi="Arial" w:cs="Arial"/>
        </w:rPr>
        <w:t>the National Motor Museum,</w:t>
      </w:r>
      <w:r>
        <w:rPr>
          <w:rFonts w:ascii="Arial" w:hAnsi="Arial" w:cs="Arial"/>
        </w:rPr>
        <w:t xml:space="preserve"> </w:t>
      </w:r>
      <w:r w:rsidRPr="00706662">
        <w:rPr>
          <w:rFonts w:ascii="Arial" w:hAnsi="Arial" w:cs="Arial"/>
          <w:i/>
        </w:rPr>
        <w:t>Little Beaulieu</w:t>
      </w:r>
      <w:r>
        <w:rPr>
          <w:rFonts w:ascii="Arial" w:hAnsi="Arial" w:cs="Arial"/>
        </w:rPr>
        <w:t xml:space="preserve">, </w:t>
      </w:r>
      <w:r w:rsidRPr="00706662"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World of Top Gear</w:t>
      </w:r>
      <w:r w:rsidRPr="00706662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</w:t>
      </w:r>
      <w:r w:rsidRPr="00706662"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On Screen Cars</w:t>
      </w:r>
      <w:r w:rsidRPr="00706662">
        <w:rPr>
          <w:rFonts w:ascii="Arial" w:hAnsi="Arial" w:cs="Arial"/>
          <w:shd w:val="clear" w:color="auto" w:fill="FFFFFF"/>
        </w:rPr>
        <w:t xml:space="preserve">, the ancestral Montagu home Palace House, Secret Army </w:t>
      </w:r>
      <w:r>
        <w:rPr>
          <w:rFonts w:ascii="Arial" w:hAnsi="Arial" w:cs="Arial"/>
          <w:shd w:val="clear" w:color="auto" w:fill="FFFFFF"/>
        </w:rPr>
        <w:t>E</w:t>
      </w:r>
      <w:r w:rsidRPr="00706662">
        <w:rPr>
          <w:rFonts w:ascii="Arial" w:hAnsi="Arial" w:cs="Arial"/>
          <w:shd w:val="clear" w:color="auto" w:fill="FFFFFF"/>
        </w:rPr>
        <w:t>xhibition,</w:t>
      </w:r>
      <w:r>
        <w:rPr>
          <w:rFonts w:ascii="Arial" w:hAnsi="Arial" w:cs="Arial"/>
          <w:shd w:val="clear" w:color="auto" w:fill="FFFFFF"/>
        </w:rPr>
        <w:t xml:space="preserve"> 13</w:t>
      </w:r>
      <w:r w:rsidRPr="002B623E">
        <w:rPr>
          <w:rFonts w:ascii="Arial" w:hAnsi="Arial" w:cs="Arial"/>
          <w:shd w:val="clear" w:color="auto" w:fill="FFFFFF"/>
          <w:vertAlign w:val="superscript"/>
        </w:rPr>
        <w:t>th</w:t>
      </w:r>
      <w:r>
        <w:rPr>
          <w:rFonts w:ascii="Arial" w:hAnsi="Arial" w:cs="Arial"/>
          <w:shd w:val="clear" w:color="auto" w:fill="FFFFFF"/>
        </w:rPr>
        <w:t xml:space="preserve"> century </w:t>
      </w:r>
      <w:r w:rsidRPr="00706662">
        <w:rPr>
          <w:rFonts w:ascii="Arial" w:hAnsi="Arial" w:cs="Arial"/>
          <w:shd w:val="clear" w:color="auto" w:fill="FFFFFF"/>
        </w:rPr>
        <w:t>Beaulieu Abbey</w:t>
      </w:r>
      <w:r>
        <w:rPr>
          <w:rFonts w:ascii="Arial" w:hAnsi="Arial" w:cs="Arial"/>
          <w:shd w:val="clear" w:color="auto" w:fill="FFFFFF"/>
        </w:rPr>
        <w:t xml:space="preserve"> and the stunning grounds and gardens.</w:t>
      </w:r>
    </w:p>
    <w:p w:rsidR="0036796B" w:rsidRPr="00D6603E" w:rsidRDefault="0036796B" w:rsidP="0036796B">
      <w:pPr>
        <w:jc w:val="center"/>
        <w:rPr>
          <w:rFonts w:ascii="Arial" w:hAnsi="Arial" w:cs="Arial"/>
        </w:rPr>
      </w:pPr>
      <w:r w:rsidRPr="00D6603E">
        <w:rPr>
          <w:rFonts w:ascii="Arial" w:hAnsi="Arial" w:cs="Arial"/>
        </w:rPr>
        <w:t>– ENDS –</w:t>
      </w:r>
    </w:p>
    <w:p w:rsidR="0036796B" w:rsidRPr="00D6603E" w:rsidRDefault="00ED1B96" w:rsidP="0036796B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color w:val="262626"/>
          <w:sz w:val="20"/>
          <w:szCs w:val="28"/>
          <w:lang w:eastAsia="en-GB"/>
        </w:rPr>
        <w:pict>
          <v:rect id="_x0000_i1026" style="width:0;height:1.5pt" o:hralign="center" o:hrstd="t" o:hr="t" fillcolor="#a0a0a0" stroked="f"/>
        </w:pict>
      </w:r>
    </w:p>
    <w:p w:rsidR="0036796B" w:rsidRPr="00D6603E" w:rsidRDefault="0036796B" w:rsidP="0036796B">
      <w:pPr>
        <w:rPr>
          <w:rFonts w:ascii="Arial" w:hAnsi="Arial" w:cs="Arial"/>
          <w:b/>
        </w:rPr>
      </w:pPr>
    </w:p>
    <w:p w:rsidR="0036796B" w:rsidRPr="00D6603E" w:rsidRDefault="0036796B" w:rsidP="0036796B">
      <w:pPr>
        <w:rPr>
          <w:rFonts w:ascii="Arial" w:hAnsi="Arial" w:cs="Arial"/>
          <w:b/>
        </w:rPr>
      </w:pPr>
      <w:r w:rsidRPr="00D6603E">
        <w:rPr>
          <w:rFonts w:ascii="Arial" w:hAnsi="Arial" w:cs="Arial"/>
          <w:b/>
        </w:rPr>
        <w:t>Further information from:</w:t>
      </w:r>
    </w:p>
    <w:p w:rsidR="0036796B" w:rsidRDefault="006A516E" w:rsidP="0036796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Ben Coleman</w:t>
      </w:r>
      <w:r>
        <w:rPr>
          <w:rFonts w:ascii="Arial" w:hAnsi="Arial" w:cs="Arial"/>
        </w:rPr>
        <w:tab/>
      </w:r>
      <w:r w:rsidR="0036796B">
        <w:rPr>
          <w:rFonts w:ascii="Arial" w:hAnsi="Arial" w:cs="Arial"/>
        </w:rPr>
        <w:tab/>
      </w:r>
      <w:r w:rsidR="0036796B">
        <w:rPr>
          <w:rFonts w:ascii="Arial" w:hAnsi="Arial" w:cs="Arial"/>
        </w:rPr>
        <w:tab/>
      </w:r>
      <w:r w:rsidR="0036796B">
        <w:rPr>
          <w:rFonts w:ascii="Arial" w:hAnsi="Arial" w:cs="Arial"/>
        </w:rPr>
        <w:tab/>
      </w:r>
      <w:r w:rsidR="0036796B">
        <w:rPr>
          <w:rFonts w:ascii="Arial" w:hAnsi="Arial" w:cs="Arial"/>
        </w:rPr>
        <w:tab/>
      </w:r>
      <w:r w:rsidR="0036796B">
        <w:rPr>
          <w:rFonts w:ascii="Arial" w:hAnsi="Arial" w:cs="Arial"/>
        </w:rPr>
        <w:tab/>
      </w:r>
      <w:r w:rsidR="0036796B" w:rsidRPr="00D6603E">
        <w:rPr>
          <w:rFonts w:ascii="Arial" w:hAnsi="Arial" w:cs="Arial"/>
        </w:rPr>
        <w:t>Richard Morgan</w:t>
      </w:r>
      <w:r w:rsidR="0036796B" w:rsidRPr="00D6603E">
        <w:rPr>
          <w:rFonts w:ascii="Arial" w:hAnsi="Arial" w:cs="Arial"/>
        </w:rPr>
        <w:br/>
        <w:t>PR Executive</w:t>
      </w:r>
      <w:r w:rsidR="0036796B">
        <w:rPr>
          <w:rFonts w:ascii="Arial" w:hAnsi="Arial" w:cs="Arial"/>
        </w:rPr>
        <w:tab/>
      </w:r>
      <w:r w:rsidR="0036796B">
        <w:rPr>
          <w:rFonts w:ascii="Arial" w:hAnsi="Arial" w:cs="Arial"/>
        </w:rPr>
        <w:tab/>
      </w:r>
      <w:r w:rsidR="0036796B">
        <w:rPr>
          <w:rFonts w:ascii="Arial" w:hAnsi="Arial" w:cs="Arial"/>
        </w:rPr>
        <w:tab/>
      </w:r>
      <w:r w:rsidR="0036796B">
        <w:rPr>
          <w:rFonts w:ascii="Arial" w:hAnsi="Arial" w:cs="Arial"/>
        </w:rPr>
        <w:tab/>
      </w:r>
      <w:r w:rsidR="0036796B">
        <w:rPr>
          <w:rFonts w:ascii="Arial" w:hAnsi="Arial" w:cs="Arial"/>
        </w:rPr>
        <w:tab/>
      </w:r>
      <w:r w:rsidR="0036796B">
        <w:rPr>
          <w:rFonts w:ascii="Arial" w:hAnsi="Arial" w:cs="Arial"/>
        </w:rPr>
        <w:tab/>
      </w:r>
      <w:r w:rsidR="0036796B" w:rsidRPr="00D6603E">
        <w:rPr>
          <w:rFonts w:ascii="Arial" w:hAnsi="Arial" w:cs="Arial"/>
        </w:rPr>
        <w:t>Marketing Manager</w:t>
      </w:r>
      <w:r w:rsidR="0036796B" w:rsidRPr="00D6603E">
        <w:rPr>
          <w:rFonts w:ascii="Arial" w:hAnsi="Arial" w:cs="Arial"/>
        </w:rPr>
        <w:br/>
        <w:t xml:space="preserve">E: </w:t>
      </w:r>
      <w:hyperlink r:id="rId18" w:history="1">
        <w:r w:rsidR="0036796B" w:rsidRPr="00041172">
          <w:rPr>
            <w:rStyle w:val="Hyperlink"/>
            <w:rFonts w:ascii="Arial" w:hAnsi="Arial" w:cs="Arial"/>
            <w:bCs/>
            <w:iCs/>
          </w:rPr>
          <w:t>pr@beaulieu.co.uk</w:t>
        </w:r>
      </w:hyperlink>
      <w:r w:rsidR="0036796B">
        <w:rPr>
          <w:rFonts w:ascii="Arial" w:hAnsi="Arial" w:cs="Arial"/>
        </w:rPr>
        <w:t xml:space="preserve"> </w:t>
      </w:r>
      <w:r w:rsidR="0036796B">
        <w:rPr>
          <w:rFonts w:ascii="Arial" w:hAnsi="Arial" w:cs="Arial"/>
        </w:rPr>
        <w:tab/>
      </w:r>
      <w:r w:rsidR="0036796B">
        <w:rPr>
          <w:rFonts w:ascii="Arial" w:hAnsi="Arial" w:cs="Arial"/>
        </w:rPr>
        <w:tab/>
      </w:r>
      <w:r w:rsidR="0036796B">
        <w:rPr>
          <w:rFonts w:ascii="Arial" w:hAnsi="Arial" w:cs="Arial"/>
        </w:rPr>
        <w:tab/>
      </w:r>
      <w:r w:rsidR="0036796B">
        <w:rPr>
          <w:rFonts w:ascii="Arial" w:hAnsi="Arial" w:cs="Arial"/>
        </w:rPr>
        <w:tab/>
      </w:r>
      <w:r w:rsidR="0036796B" w:rsidRPr="00D6603E">
        <w:rPr>
          <w:rFonts w:ascii="Arial" w:hAnsi="Arial" w:cs="Arial"/>
        </w:rPr>
        <w:t xml:space="preserve">E: </w:t>
      </w:r>
      <w:hyperlink r:id="rId19" w:history="1">
        <w:r w:rsidR="0036796B" w:rsidRPr="00D6603E">
          <w:rPr>
            <w:rStyle w:val="Hyperlink"/>
            <w:rFonts w:ascii="Arial" w:hAnsi="Arial" w:cs="Arial"/>
          </w:rPr>
          <w:t>richard.morgan@beaulieu.co.uk</w:t>
        </w:r>
      </w:hyperlink>
    </w:p>
    <w:p w:rsidR="0036796B" w:rsidRPr="00346628" w:rsidRDefault="0036796B" w:rsidP="0036796B">
      <w:pPr>
        <w:spacing w:after="0"/>
        <w:rPr>
          <w:rFonts w:ascii="Arial" w:hAnsi="Arial" w:cs="Arial"/>
        </w:rPr>
      </w:pPr>
      <w:r w:rsidRPr="00D6603E">
        <w:rPr>
          <w:rFonts w:ascii="Arial" w:hAnsi="Arial" w:cs="Arial"/>
        </w:rPr>
        <w:t>T: 01590 614641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603E">
        <w:rPr>
          <w:rFonts w:ascii="Arial" w:hAnsi="Arial" w:cs="Arial"/>
        </w:rPr>
        <w:t>T</w:t>
      </w:r>
      <w:r w:rsidRPr="00E12D59">
        <w:rPr>
          <w:rFonts w:ascii="Arial" w:hAnsi="Arial" w:cs="Arial"/>
        </w:rPr>
        <w:t>: 07818 454502</w:t>
      </w:r>
    </w:p>
    <w:p w:rsidR="0036796B" w:rsidRPr="00346628" w:rsidRDefault="0036796B" w:rsidP="0036796B">
      <w:pPr>
        <w:spacing w:after="200"/>
        <w:jc w:val="both"/>
        <w:rPr>
          <w:rFonts w:ascii="Arial" w:hAnsi="Arial" w:cs="Arial"/>
        </w:rPr>
      </w:pPr>
    </w:p>
    <w:p w:rsidR="00805F34" w:rsidRDefault="00805F34" w:rsidP="00805F34">
      <w:pPr>
        <w:spacing w:after="200"/>
        <w:jc w:val="both"/>
        <w:rPr>
          <w:rFonts w:ascii="Arial" w:hAnsi="Arial" w:cs="Arial"/>
        </w:rPr>
      </w:pPr>
    </w:p>
    <w:p w:rsidR="0058047C" w:rsidRDefault="0058047C" w:rsidP="004E0F61">
      <w:pPr>
        <w:spacing w:after="200"/>
        <w:jc w:val="both"/>
      </w:pPr>
    </w:p>
    <w:sectPr w:rsidR="0058047C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CC" w:rsidRDefault="004C38CC" w:rsidP="004C38CC">
      <w:pPr>
        <w:spacing w:after="0" w:line="240" w:lineRule="auto"/>
      </w:pPr>
      <w:r>
        <w:separator/>
      </w:r>
    </w:p>
  </w:endnote>
  <w:endnote w:type="continuationSeparator" w:id="0">
    <w:p w:rsidR="004C38CC" w:rsidRDefault="004C38CC" w:rsidP="004C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CC" w:rsidRDefault="004C38CC" w:rsidP="004C38CC">
    <w:pPr>
      <w:pStyle w:val="Footer"/>
      <w:jc w:val="right"/>
    </w:pPr>
    <w:r>
      <w:rPr>
        <w:noProof/>
        <w:lang w:eastAsia="en-GB"/>
      </w:rPr>
      <w:drawing>
        <wp:inline distT="0" distB="0" distL="0" distR="0">
          <wp:extent cx="2228850" cy="625642"/>
          <wp:effectExtent l="0" t="0" r="0" b="3175"/>
          <wp:docPr id="1" name="Picture 1" descr="C:\Users\Ben.Wanklyn\AppData\Local\Microsoft\Windows\INetCache\Content.Word\beaulieu-logo-full-colour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en.Wanklyn\AppData\Local\Microsoft\Windows\INetCache\Content.Word\beaulieu-logo-full-colour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042" cy="63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CC" w:rsidRDefault="004C38CC" w:rsidP="004C38CC">
      <w:pPr>
        <w:spacing w:after="0" w:line="240" w:lineRule="auto"/>
      </w:pPr>
      <w:r>
        <w:separator/>
      </w:r>
    </w:p>
  </w:footnote>
  <w:footnote w:type="continuationSeparator" w:id="0">
    <w:p w:rsidR="004C38CC" w:rsidRDefault="004C38CC" w:rsidP="004C3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CC"/>
    <w:rsid w:val="00005F06"/>
    <w:rsid w:val="00006EB9"/>
    <w:rsid w:val="00025B28"/>
    <w:rsid w:val="000420E5"/>
    <w:rsid w:val="000444A4"/>
    <w:rsid w:val="00057CB9"/>
    <w:rsid w:val="000D3AFC"/>
    <w:rsid w:val="001457AC"/>
    <w:rsid w:val="001A2674"/>
    <w:rsid w:val="002773FF"/>
    <w:rsid w:val="002D1056"/>
    <w:rsid w:val="00320E3E"/>
    <w:rsid w:val="00323D15"/>
    <w:rsid w:val="00342229"/>
    <w:rsid w:val="0036796B"/>
    <w:rsid w:val="00477D95"/>
    <w:rsid w:val="004B71AD"/>
    <w:rsid w:val="004C38CC"/>
    <w:rsid w:val="004E0F61"/>
    <w:rsid w:val="004E38F2"/>
    <w:rsid w:val="004F34F4"/>
    <w:rsid w:val="00524E67"/>
    <w:rsid w:val="00525A32"/>
    <w:rsid w:val="005544EC"/>
    <w:rsid w:val="0056654F"/>
    <w:rsid w:val="0058047C"/>
    <w:rsid w:val="00590795"/>
    <w:rsid w:val="005C73DC"/>
    <w:rsid w:val="00612914"/>
    <w:rsid w:val="00627805"/>
    <w:rsid w:val="00641D96"/>
    <w:rsid w:val="0067277B"/>
    <w:rsid w:val="00686CC8"/>
    <w:rsid w:val="006A516E"/>
    <w:rsid w:val="006B329A"/>
    <w:rsid w:val="006C4624"/>
    <w:rsid w:val="006D309E"/>
    <w:rsid w:val="006D49FE"/>
    <w:rsid w:val="006E40D5"/>
    <w:rsid w:val="00707D9A"/>
    <w:rsid w:val="007B7DCA"/>
    <w:rsid w:val="007D3415"/>
    <w:rsid w:val="007E6D59"/>
    <w:rsid w:val="00805F34"/>
    <w:rsid w:val="008060F4"/>
    <w:rsid w:val="00816405"/>
    <w:rsid w:val="008475F8"/>
    <w:rsid w:val="00906D4F"/>
    <w:rsid w:val="009408C7"/>
    <w:rsid w:val="00941927"/>
    <w:rsid w:val="009767B6"/>
    <w:rsid w:val="00983426"/>
    <w:rsid w:val="009D4064"/>
    <w:rsid w:val="009F220F"/>
    <w:rsid w:val="00A42707"/>
    <w:rsid w:val="00AA35EB"/>
    <w:rsid w:val="00B53FAD"/>
    <w:rsid w:val="00BE0C4A"/>
    <w:rsid w:val="00C67F3A"/>
    <w:rsid w:val="00C817C1"/>
    <w:rsid w:val="00C92FEF"/>
    <w:rsid w:val="00CB0CF6"/>
    <w:rsid w:val="00CD0C28"/>
    <w:rsid w:val="00CD50F1"/>
    <w:rsid w:val="00CF20A5"/>
    <w:rsid w:val="00CF260B"/>
    <w:rsid w:val="00DB0BA0"/>
    <w:rsid w:val="00DD6CB6"/>
    <w:rsid w:val="00E23B0C"/>
    <w:rsid w:val="00E71DBD"/>
    <w:rsid w:val="00E82AC8"/>
    <w:rsid w:val="00E83884"/>
    <w:rsid w:val="00EC2EC3"/>
    <w:rsid w:val="00ED09A9"/>
    <w:rsid w:val="00ED1B96"/>
    <w:rsid w:val="00EF325E"/>
    <w:rsid w:val="00F2123F"/>
    <w:rsid w:val="00F21D81"/>
    <w:rsid w:val="00F438D4"/>
    <w:rsid w:val="00F505C7"/>
    <w:rsid w:val="00F62393"/>
    <w:rsid w:val="00F7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FEF2CFF"/>
  <w15:chartTrackingRefBased/>
  <w15:docId w15:val="{B8925C15-C53E-4988-9DA3-97137C66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8CC"/>
  </w:style>
  <w:style w:type="paragraph" w:styleId="Footer">
    <w:name w:val="footer"/>
    <w:basedOn w:val="Normal"/>
    <w:link w:val="FooterChar"/>
    <w:uiPriority w:val="99"/>
    <w:unhideWhenUsed/>
    <w:rsid w:val="004C3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8CC"/>
  </w:style>
  <w:style w:type="character" w:styleId="Hyperlink">
    <w:name w:val="Hyperlink"/>
    <w:basedOn w:val="DefaultParagraphFont"/>
    <w:uiPriority w:val="99"/>
    <w:unhideWhenUsed/>
    <w:rsid w:val="004C38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4E6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679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aulieu.co.uk/events/simply-mercedes/" TargetMode="External"/><Relationship Id="rId13" Type="http://schemas.openxmlformats.org/officeDocument/2006/relationships/hyperlink" Target="https://nationalmotormuseum.org.uk/vehicle-collection/mercedes-60hp/" TargetMode="External"/><Relationship Id="rId18" Type="http://schemas.openxmlformats.org/officeDocument/2006/relationships/hyperlink" Target="mailto:pr@beaulieu.co.u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beaulieu.co.uk/" TargetMode="External"/><Relationship Id="rId12" Type="http://schemas.openxmlformats.org/officeDocument/2006/relationships/hyperlink" Target="https://nationalmotormuseum.org.uk/vehicle-collection/mercedes-benz-36220/" TargetMode="External"/><Relationship Id="rId17" Type="http://schemas.openxmlformats.org/officeDocument/2006/relationships/hyperlink" Target="https://www.beaulieu.co.uk/even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eaulieu.co.uk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beaulieu.co.uk/the-story-of-motoring-in-50-object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eaulieu.co.uk/events/simply-mercedes/" TargetMode="External"/><Relationship Id="rId10" Type="http://schemas.openxmlformats.org/officeDocument/2006/relationships/hyperlink" Target="https://nationalmotormuseum.org.uk/vehicle-collection/benz-replica/" TargetMode="External"/><Relationship Id="rId19" Type="http://schemas.openxmlformats.org/officeDocument/2006/relationships/hyperlink" Target="mailto:richard.morgan@beaulieu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eaulieu.co.uk/attractions/national-motor-museum/" TargetMode="External"/><Relationship Id="rId14" Type="http://schemas.openxmlformats.org/officeDocument/2006/relationships/hyperlink" Target="https://nationalmotormuseum.org.uk/vehicle-collection/mclaren-mercedes-mp421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Wanklyn</dc:creator>
  <cp:keywords/>
  <dc:description/>
  <cp:lastModifiedBy>Ben Wanklyn</cp:lastModifiedBy>
  <cp:revision>7</cp:revision>
  <dcterms:created xsi:type="dcterms:W3CDTF">2022-07-07T14:45:00Z</dcterms:created>
  <dcterms:modified xsi:type="dcterms:W3CDTF">2022-07-08T13:15:00Z</dcterms:modified>
</cp:coreProperties>
</file>